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2ebdd103a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2632e7107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Heva,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aad6370644c53" /><Relationship Type="http://schemas.openxmlformats.org/officeDocument/2006/relationships/numbering" Target="/word/numbering.xml" Id="R9ccb4ab2d4d14904" /><Relationship Type="http://schemas.openxmlformats.org/officeDocument/2006/relationships/settings" Target="/word/settings.xml" Id="Rccbf8de27b7d4ebe" /><Relationship Type="http://schemas.openxmlformats.org/officeDocument/2006/relationships/image" Target="/word/media/2c104817-0a09-4a6c-843b-1f7dd7df2df9.png" Id="R0192632e71074df4" /></Relationships>
</file>