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8a329df28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8a964ebe3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Heyworth,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fb8cae8594edf" /><Relationship Type="http://schemas.openxmlformats.org/officeDocument/2006/relationships/numbering" Target="/word/numbering.xml" Id="R318c92918f97431f" /><Relationship Type="http://schemas.openxmlformats.org/officeDocument/2006/relationships/settings" Target="/word/settings.xml" Id="R1dc1f20415864821" /><Relationship Type="http://schemas.openxmlformats.org/officeDocument/2006/relationships/image" Target="/word/media/dc67a588-0766-475e-8fd0-259421071f98.png" Id="Rd418a964ebe346b1" /></Relationships>
</file>