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dfc06a7cd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69d2dcf2d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Hiawatha,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36fe04fe24fb6" /><Relationship Type="http://schemas.openxmlformats.org/officeDocument/2006/relationships/numbering" Target="/word/numbering.xml" Id="Ra1bad0b5c5004434" /><Relationship Type="http://schemas.openxmlformats.org/officeDocument/2006/relationships/settings" Target="/word/settings.xml" Id="Rf1bd2a36c8dc4bce" /><Relationship Type="http://schemas.openxmlformats.org/officeDocument/2006/relationships/image" Target="/word/media/0e548533-7356-43af-a533-bd04b1d63253.png" Id="R5d569d2dcf2d4d5e" /></Relationships>
</file>