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bd624ac8b944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3feaf576c447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Hibbs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f45c88dd34c46" /><Relationship Type="http://schemas.openxmlformats.org/officeDocument/2006/relationships/numbering" Target="/word/numbering.xml" Id="R57a1ab5af3b14f5e" /><Relationship Type="http://schemas.openxmlformats.org/officeDocument/2006/relationships/settings" Target="/word/settings.xml" Id="R7f377dadbf3f40fd" /><Relationship Type="http://schemas.openxmlformats.org/officeDocument/2006/relationships/image" Target="/word/media/467bffaf-c780-407f-8b6d-08bffa816739.png" Id="R113feaf576c44779" /></Relationships>
</file>