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04256ad5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3456b794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Hibernia,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4af29c5c8437c" /><Relationship Type="http://schemas.openxmlformats.org/officeDocument/2006/relationships/numbering" Target="/word/numbering.xml" Id="Redb95fe7aa984ad4" /><Relationship Type="http://schemas.openxmlformats.org/officeDocument/2006/relationships/settings" Target="/word/settings.xml" Id="Rb6046bfd33d04e15" /><Relationship Type="http://schemas.openxmlformats.org/officeDocument/2006/relationships/image" Target="/word/media/fc301c0f-7b9e-4e6f-93f6-d9ff1cde1efa.png" Id="R42653456b79449b6" /></Relationships>
</file>