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bcf82322b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ac0b40de3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Higginsville,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c571ac5e04c1c" /><Relationship Type="http://schemas.openxmlformats.org/officeDocument/2006/relationships/numbering" Target="/word/numbering.xml" Id="Re34757852ddd4981" /><Relationship Type="http://schemas.openxmlformats.org/officeDocument/2006/relationships/settings" Target="/word/settings.xml" Id="R6afdeb6357cf481d" /><Relationship Type="http://schemas.openxmlformats.org/officeDocument/2006/relationships/image" Target="/word/media/47bcceed-7e47-4372-bd31-7b13a86d6eba.png" Id="R8a9ac0b40de34c6b" /></Relationships>
</file>