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c06106df9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7566008a7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003747d94288" /><Relationship Type="http://schemas.openxmlformats.org/officeDocument/2006/relationships/numbering" Target="/word/numbering.xml" Id="R771d12c2c75f4fe1" /><Relationship Type="http://schemas.openxmlformats.org/officeDocument/2006/relationships/settings" Target="/word/settings.xml" Id="Rc1b15edff5b34ad6" /><Relationship Type="http://schemas.openxmlformats.org/officeDocument/2006/relationships/image" Target="/word/media/366bf355-a18f-494b-af09-8d6423e7a4a5.png" Id="R60a7566008a74e57" /></Relationships>
</file>