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667f61b39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982b8d3b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c27b3973049f4" /><Relationship Type="http://schemas.openxmlformats.org/officeDocument/2006/relationships/numbering" Target="/word/numbering.xml" Id="Rb83f26804dac4c9e" /><Relationship Type="http://schemas.openxmlformats.org/officeDocument/2006/relationships/settings" Target="/word/settings.xml" Id="R4626b25691a34e59" /><Relationship Type="http://schemas.openxmlformats.org/officeDocument/2006/relationships/image" Target="/word/media/3a01317c-3e19-4b9d-88ac-f652fa4416c9.png" Id="R93fc982b8d3b4553" /></Relationships>
</file>