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9f7eef259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1ffafdcad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0b7356252470d" /><Relationship Type="http://schemas.openxmlformats.org/officeDocument/2006/relationships/numbering" Target="/word/numbering.xml" Id="Rb6bf37b91bbd49bf" /><Relationship Type="http://schemas.openxmlformats.org/officeDocument/2006/relationships/settings" Target="/word/settings.xml" Id="Rccfb50e2b7d2443d" /><Relationship Type="http://schemas.openxmlformats.org/officeDocument/2006/relationships/image" Target="/word/media/5283afb8-c5d1-42fa-8ea1-dfd41721b279.png" Id="Reae1ffafdcad45ba" /></Relationships>
</file>