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9ef392982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e2f90c8a4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07009b1d74606" /><Relationship Type="http://schemas.openxmlformats.org/officeDocument/2006/relationships/numbering" Target="/word/numbering.xml" Id="Rd471d8c667354947" /><Relationship Type="http://schemas.openxmlformats.org/officeDocument/2006/relationships/settings" Target="/word/settings.xml" Id="R8b350b110a38412c" /><Relationship Type="http://schemas.openxmlformats.org/officeDocument/2006/relationships/image" Target="/word/media/37b076e6-89c6-4fef-bc22-d4776de0db3b.png" Id="R1b2e2f90c8a44823" /></Relationships>
</file>