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e65697dce4b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54edd50ea1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Hillsvale,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7c18a924bf41e3" /><Relationship Type="http://schemas.openxmlformats.org/officeDocument/2006/relationships/numbering" Target="/word/numbering.xml" Id="Rd803874aa6fd47cb" /><Relationship Type="http://schemas.openxmlformats.org/officeDocument/2006/relationships/settings" Target="/word/settings.xml" Id="Re4bafae13fa84b21" /><Relationship Type="http://schemas.openxmlformats.org/officeDocument/2006/relationships/image" Target="/word/media/89565ed8-afc2-4d8b-9b48-7ad6c4ce99ed.png" Id="Rec54edd50ea14dcf" /></Relationships>
</file>