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a0ec9c016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8b7a90493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Hintonburg,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7f74f3c9e43a4" /><Relationship Type="http://schemas.openxmlformats.org/officeDocument/2006/relationships/numbering" Target="/word/numbering.xml" Id="R6fdf34401e2f441b" /><Relationship Type="http://schemas.openxmlformats.org/officeDocument/2006/relationships/settings" Target="/word/settings.xml" Id="R332960787ac74b16" /><Relationship Type="http://schemas.openxmlformats.org/officeDocument/2006/relationships/image" Target="/word/media/d621b69d-0e8c-4372-a9a3-84ee1d45b14d.png" Id="R55b8b7a904934ce9" /></Relationships>
</file>