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e48a5c523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189ad6619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Hiusta Meadow,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5e7a3cba34349" /><Relationship Type="http://schemas.openxmlformats.org/officeDocument/2006/relationships/numbering" Target="/word/numbering.xml" Id="R93cd1cfee2254877" /><Relationship Type="http://schemas.openxmlformats.org/officeDocument/2006/relationships/settings" Target="/word/settings.xml" Id="R3bba8784e4d247f6" /><Relationship Type="http://schemas.openxmlformats.org/officeDocument/2006/relationships/image" Target="/word/media/aef6ce0a-0be6-4aa4-98b6-e1bf773f2a16.png" Id="R8f7189ad66194850" /></Relationships>
</file>