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5f86be54c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4a7929891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59f61c1684f4d" /><Relationship Type="http://schemas.openxmlformats.org/officeDocument/2006/relationships/numbering" Target="/word/numbering.xml" Id="Rc0cd795fd3df4a3f" /><Relationship Type="http://schemas.openxmlformats.org/officeDocument/2006/relationships/settings" Target="/word/settings.xml" Id="R952755d04c0940e0" /><Relationship Type="http://schemas.openxmlformats.org/officeDocument/2006/relationships/image" Target="/word/media/ad5a3003-7569-4286-859f-4ccdfc4038b8.png" Id="R4b14a79298914652" /></Relationships>
</file>