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317eefacf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8b9cc6e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Harbour,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7f6ee6a54704" /><Relationship Type="http://schemas.openxmlformats.org/officeDocument/2006/relationships/numbering" Target="/word/numbering.xml" Id="R5b2170e91ec742a9" /><Relationship Type="http://schemas.openxmlformats.org/officeDocument/2006/relationships/settings" Target="/word/settings.xml" Id="R942bef1e809542de" /><Relationship Type="http://schemas.openxmlformats.org/officeDocument/2006/relationships/image" Target="/word/media/90958983-7d17-459c-b03a-32700185d0b9.png" Id="R127f8b9cc6ed46da" /></Relationships>
</file>