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f3ac81e0b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1a5f035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bcb05c577438c" /><Relationship Type="http://schemas.openxmlformats.org/officeDocument/2006/relationships/numbering" Target="/word/numbering.xml" Id="R321f9f9a22114ae8" /><Relationship Type="http://schemas.openxmlformats.org/officeDocument/2006/relationships/settings" Target="/word/settings.xml" Id="R7c299b51a92947aa" /><Relationship Type="http://schemas.openxmlformats.org/officeDocument/2006/relationships/image" Target="/word/media/057233d7-2175-46e4-9146-61778941e56a.png" Id="R44a21a5f035e4faf" /></Relationships>
</file>