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ec1c4ab71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c981dab0e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d89cf3eda40e3" /><Relationship Type="http://schemas.openxmlformats.org/officeDocument/2006/relationships/numbering" Target="/word/numbering.xml" Id="Rd6203ecc39584403" /><Relationship Type="http://schemas.openxmlformats.org/officeDocument/2006/relationships/settings" Target="/word/settings.xml" Id="R84fd664094dc415d" /><Relationship Type="http://schemas.openxmlformats.org/officeDocument/2006/relationships/image" Target="/word/media/921aa5af-d87e-4ef4-b6ef-26738f31fdbb.png" Id="R998c981dab0e424d" /></Relationships>
</file>