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da69aa7af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f788db829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2f241732b442a" /><Relationship Type="http://schemas.openxmlformats.org/officeDocument/2006/relationships/numbering" Target="/word/numbering.xml" Id="R4e70814192b34337" /><Relationship Type="http://schemas.openxmlformats.org/officeDocument/2006/relationships/settings" Target="/word/settings.xml" Id="Rcdac4c40f4904ee0" /><Relationship Type="http://schemas.openxmlformats.org/officeDocument/2006/relationships/image" Target="/word/media/11fa5f20-13df-48de-b0f1-32fd48f46213.png" Id="R59ff788db8294e01" /></Relationships>
</file>