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a68e34b35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cc6215366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f7be3e6dd415e" /><Relationship Type="http://schemas.openxmlformats.org/officeDocument/2006/relationships/numbering" Target="/word/numbering.xml" Id="Rbbe79a6a6f16443b" /><Relationship Type="http://schemas.openxmlformats.org/officeDocument/2006/relationships/settings" Target="/word/settings.xml" Id="Rfe1e84e4c6c648f0" /><Relationship Type="http://schemas.openxmlformats.org/officeDocument/2006/relationships/image" Target="/word/media/1563af28-5dbb-442e-851b-aa7cf3ed6c29.png" Id="R58ccc6215366440e" /></Relationships>
</file>