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4173d3858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5da09cf4b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Honeygables,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bfe9aacbc427b" /><Relationship Type="http://schemas.openxmlformats.org/officeDocument/2006/relationships/numbering" Target="/word/numbering.xml" Id="Rd34c1624291240d5" /><Relationship Type="http://schemas.openxmlformats.org/officeDocument/2006/relationships/settings" Target="/word/settings.xml" Id="Rc3522a6e508b491e" /><Relationship Type="http://schemas.openxmlformats.org/officeDocument/2006/relationships/image" Target="/word/media/2a4e46ea-9f35-4343-9b3e-963c7dddcacc.png" Id="Rbbe5da09cf4b4e71" /></Relationships>
</file>