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93155a91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2884dfb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b5c05ba44392" /><Relationship Type="http://schemas.openxmlformats.org/officeDocument/2006/relationships/numbering" Target="/word/numbering.xml" Id="R584602ce5f4240ab" /><Relationship Type="http://schemas.openxmlformats.org/officeDocument/2006/relationships/settings" Target="/word/settings.xml" Id="Rfb3b5efa9f0a4593" /><Relationship Type="http://schemas.openxmlformats.org/officeDocument/2006/relationships/image" Target="/word/media/9ab520cd-6306-4cdb-9657-ea03cdb9e431.png" Id="R9c9b2884dfb64d8f" /></Relationships>
</file>