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2d08ea20c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8279d3b20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 River,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cb88a26cb42d3" /><Relationship Type="http://schemas.openxmlformats.org/officeDocument/2006/relationships/numbering" Target="/word/numbering.xml" Id="Rad03b8ac07644027" /><Relationship Type="http://schemas.openxmlformats.org/officeDocument/2006/relationships/settings" Target="/word/settings.xml" Id="Rcdbffb4f15024f93" /><Relationship Type="http://schemas.openxmlformats.org/officeDocument/2006/relationships/image" Target="/word/media/6b05e579-1b9f-403b-aac0-efa7e4cc5361.png" Id="R05a8279d3b2044a0" /></Relationships>
</file>