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a8b301a9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95433825f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f9bd05cd4996" /><Relationship Type="http://schemas.openxmlformats.org/officeDocument/2006/relationships/numbering" Target="/word/numbering.xml" Id="Rdfaeb84949e24023" /><Relationship Type="http://schemas.openxmlformats.org/officeDocument/2006/relationships/settings" Target="/word/settings.xml" Id="R302fd7c3c6574619" /><Relationship Type="http://schemas.openxmlformats.org/officeDocument/2006/relationships/image" Target="/word/media/083132a3-321a-412b-9008-c586509408f9.png" Id="Rc1295433825f4fc9" /></Relationships>
</file>