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bb4a74b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bc30d5f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7f9f5a474c2e" /><Relationship Type="http://schemas.openxmlformats.org/officeDocument/2006/relationships/numbering" Target="/word/numbering.xml" Id="R74146599958e491e" /><Relationship Type="http://schemas.openxmlformats.org/officeDocument/2006/relationships/settings" Target="/word/settings.xml" Id="Rdf38f49bc7b04c64" /><Relationship Type="http://schemas.openxmlformats.org/officeDocument/2006/relationships/image" Target="/word/media/20f0cc3e-bd98-4339-84be-874675b0cd02.png" Id="Re140bc30d5f94eba" /></Relationships>
</file>