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b70206d29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31c485163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Hotchkiss,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212930b724ae7" /><Relationship Type="http://schemas.openxmlformats.org/officeDocument/2006/relationships/numbering" Target="/word/numbering.xml" Id="Re9cd991ebf2b4616" /><Relationship Type="http://schemas.openxmlformats.org/officeDocument/2006/relationships/settings" Target="/word/settings.xml" Id="R089caf5634d84a78" /><Relationship Type="http://schemas.openxmlformats.org/officeDocument/2006/relationships/image" Target="/word/media/1bdcdfc9-790b-4889-a237-4dc735306b55.png" Id="R23731c4851634223" /></Relationships>
</file>