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42f85725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6c6507a9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Hough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fb4c5db0b4966" /><Relationship Type="http://schemas.openxmlformats.org/officeDocument/2006/relationships/numbering" Target="/word/numbering.xml" Id="Rf84a05f341844375" /><Relationship Type="http://schemas.openxmlformats.org/officeDocument/2006/relationships/settings" Target="/word/settings.xml" Id="R8bea1c6b08f84c75" /><Relationship Type="http://schemas.openxmlformats.org/officeDocument/2006/relationships/image" Target="/word/media/b6f93588-9020-4b77-939c-a23a807f354d.png" Id="R4a86c6507a96459c" /></Relationships>
</file>