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38aa08cef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6f2103ea6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Howdenvale,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1f394d1884418" /><Relationship Type="http://schemas.openxmlformats.org/officeDocument/2006/relationships/numbering" Target="/word/numbering.xml" Id="R3c3622d56268494d" /><Relationship Type="http://schemas.openxmlformats.org/officeDocument/2006/relationships/settings" Target="/word/settings.xml" Id="Rbb02d34749b642a7" /><Relationship Type="http://schemas.openxmlformats.org/officeDocument/2006/relationships/image" Target="/word/media/4c893443-7012-4348-af57-534038deb86c.png" Id="Rc7a6f2103ea6495f" /></Relationships>
</file>