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b79eba253943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2212757f445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Howe Bay,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a2d891b4cd4214" /><Relationship Type="http://schemas.openxmlformats.org/officeDocument/2006/relationships/numbering" Target="/word/numbering.xml" Id="Rb4c68f6ca0ed4763" /><Relationship Type="http://schemas.openxmlformats.org/officeDocument/2006/relationships/settings" Target="/word/settings.xml" Id="Radf45a577dac4dde" /><Relationship Type="http://schemas.openxmlformats.org/officeDocument/2006/relationships/image" Target="/word/media/5bd32e20-8ba2-4591-a3ff-32a3451cd007.png" Id="R72b2212757f44544" /></Relationships>
</file>