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b1e9d0fb6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272b211f3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Hughenden,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32c61111b4053" /><Relationship Type="http://schemas.openxmlformats.org/officeDocument/2006/relationships/numbering" Target="/word/numbering.xml" Id="R0530866b35ca4af3" /><Relationship Type="http://schemas.openxmlformats.org/officeDocument/2006/relationships/settings" Target="/word/settings.xml" Id="Rfcbfa783543e499e" /><Relationship Type="http://schemas.openxmlformats.org/officeDocument/2006/relationships/image" Target="/word/media/94528c55-1eb7-4c62-bde2-aaf2a7d12ccd.png" Id="R7dd272b211f34d20" /></Relationships>
</file>