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574f498ea49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5b064f14d8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0036cf169b43ee" /><Relationship Type="http://schemas.openxmlformats.org/officeDocument/2006/relationships/numbering" Target="/word/numbering.xml" Id="R3682a9c9305549fb" /><Relationship Type="http://schemas.openxmlformats.org/officeDocument/2006/relationships/settings" Target="/word/settings.xml" Id="Rd5f1053d4c844fc6" /><Relationship Type="http://schemas.openxmlformats.org/officeDocument/2006/relationships/image" Target="/word/media/b591246f-104e-4efb-8eb1-2154f8cc5dfd.png" Id="Red5b064f14d84a5f" /></Relationships>
</file>