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c6f5ef23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d2591247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de47f6297478b" /><Relationship Type="http://schemas.openxmlformats.org/officeDocument/2006/relationships/numbering" Target="/word/numbering.xml" Id="Raa34826b80db4af7" /><Relationship Type="http://schemas.openxmlformats.org/officeDocument/2006/relationships/settings" Target="/word/settings.xml" Id="Rebbc915160b54c39" /><Relationship Type="http://schemas.openxmlformats.org/officeDocument/2006/relationships/image" Target="/word/media/73296493-a049-482c-83b9-541662da7bae.png" Id="R2ded259124724816" /></Relationships>
</file>