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0ca8173a2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8b2d2ec8b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 Landing,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cd5823bae46d5" /><Relationship Type="http://schemas.openxmlformats.org/officeDocument/2006/relationships/numbering" Target="/word/numbering.xml" Id="R9d4669268cfb4034" /><Relationship Type="http://schemas.openxmlformats.org/officeDocument/2006/relationships/settings" Target="/word/settings.xml" Id="R5b9b9dcc892e4bdd" /><Relationship Type="http://schemas.openxmlformats.org/officeDocument/2006/relationships/image" Target="/word/media/080db025-5be3-4ac6-8847-e3307f0a0ec7.png" Id="Ree78b2d2ec8b4416" /></Relationships>
</file>