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a7f304896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82c750f7e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Hureauville,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29361ff5c47c1" /><Relationship Type="http://schemas.openxmlformats.org/officeDocument/2006/relationships/numbering" Target="/word/numbering.xml" Id="R5b7fdf3d4215417c" /><Relationship Type="http://schemas.openxmlformats.org/officeDocument/2006/relationships/settings" Target="/word/settings.xml" Id="Rcab5078a88ab4913" /><Relationship Type="http://schemas.openxmlformats.org/officeDocument/2006/relationships/image" Target="/word/media/101470a7-b7d3-423a-b8a7-8e955d1b94b3.png" Id="R5fd82c750f7e474d" /></Relationships>
</file>