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35e2959b4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93b8efc51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Huscroft,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ac090bcd3486f" /><Relationship Type="http://schemas.openxmlformats.org/officeDocument/2006/relationships/numbering" Target="/word/numbering.xml" Id="Rdb89f5a9ff644115" /><Relationship Type="http://schemas.openxmlformats.org/officeDocument/2006/relationships/settings" Target="/word/settings.xml" Id="Rb1a7f03059a14c74" /><Relationship Type="http://schemas.openxmlformats.org/officeDocument/2006/relationships/image" Target="/word/media/51997762-747e-4ceb-a507-94a2bdfc2cc4.png" Id="R68a93b8efc51404b" /></Relationships>
</file>