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f92000aa0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145c85119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Ice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92119ab254ed5" /><Relationship Type="http://schemas.openxmlformats.org/officeDocument/2006/relationships/numbering" Target="/word/numbering.xml" Id="R90dd095bb7564965" /><Relationship Type="http://schemas.openxmlformats.org/officeDocument/2006/relationships/settings" Target="/word/settings.xml" Id="R42459ab7c877477c" /><Relationship Type="http://schemas.openxmlformats.org/officeDocument/2006/relationships/image" Target="/word/media/9a47b69e-8599-4c03-bd35-add9d7546ff5.png" Id="Rfbd145c851194d5c" /></Relationships>
</file>