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188d5619d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9b6008b7f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Ikinialuk,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14b06472c4dee" /><Relationship Type="http://schemas.openxmlformats.org/officeDocument/2006/relationships/numbering" Target="/word/numbering.xml" Id="R0e75376e71304540" /><Relationship Type="http://schemas.openxmlformats.org/officeDocument/2006/relationships/settings" Target="/word/settings.xml" Id="R3482f1ae00004f40" /><Relationship Type="http://schemas.openxmlformats.org/officeDocument/2006/relationships/image" Target="/word/media/6fc291f7-c2ad-4901-a36f-0e758efda4f2.png" Id="R7649b6008b7f4090" /></Relationships>
</file>