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012a3a57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c6cd8e8a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Mills,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e33aaa5842ca" /><Relationship Type="http://schemas.openxmlformats.org/officeDocument/2006/relationships/numbering" Target="/word/numbering.xml" Id="R15fd7e922d7c40d3" /><Relationship Type="http://schemas.openxmlformats.org/officeDocument/2006/relationships/settings" Target="/word/settings.xml" Id="R2610c2bdc16a4ccc" /><Relationship Type="http://schemas.openxmlformats.org/officeDocument/2006/relationships/image" Target="/word/media/20cdcdf0-34a2-4a8e-8d19-509da580867c.png" Id="R4bdc6cd8e8a44291" /></Relationships>
</file>