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f10fd698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bb305c69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f24b43ce4ff2" /><Relationship Type="http://schemas.openxmlformats.org/officeDocument/2006/relationships/numbering" Target="/word/numbering.xml" Id="Ra0f596e2a4c2471e" /><Relationship Type="http://schemas.openxmlformats.org/officeDocument/2006/relationships/settings" Target="/word/settings.xml" Id="Rb60cf91477784f38" /><Relationship Type="http://schemas.openxmlformats.org/officeDocument/2006/relationships/image" Target="/word/media/25bcd756-8bfa-4d21-a74c-adbd42f828b1.png" Id="R462bb305c69847d8" /></Relationships>
</file>