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3bc3ccaa0b47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33b119d15948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Indian Path,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edd11616614f90" /><Relationship Type="http://schemas.openxmlformats.org/officeDocument/2006/relationships/numbering" Target="/word/numbering.xml" Id="Rabdb285e8e8d418a" /><Relationship Type="http://schemas.openxmlformats.org/officeDocument/2006/relationships/settings" Target="/word/settings.xml" Id="Re1b03717b43049f8" /><Relationship Type="http://schemas.openxmlformats.org/officeDocument/2006/relationships/image" Target="/word/media/e181bb45-1f0b-4c0b-a193-4fbc1bad1c05.png" Id="Rac33b119d15948d5" /></Relationships>
</file>