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2d180bc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e29710d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 - Golden Sands,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f468c792844b4" /><Relationship Type="http://schemas.openxmlformats.org/officeDocument/2006/relationships/numbering" Target="/word/numbering.xml" Id="R7760614c99d74fa7" /><Relationship Type="http://schemas.openxmlformats.org/officeDocument/2006/relationships/settings" Target="/word/settings.xml" Id="Rf9e1e29d6cfe4eb1" /><Relationship Type="http://schemas.openxmlformats.org/officeDocument/2006/relationships/image" Target="/word/media/148f769f-f851-473d-b8e8-02a5ac25490c.png" Id="Ra6f0e29710d5404b" /></Relationships>
</file>