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f950d5b6514d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0d4d4a46784a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Ingalls Head,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b7187ebe6542bb" /><Relationship Type="http://schemas.openxmlformats.org/officeDocument/2006/relationships/numbering" Target="/word/numbering.xml" Id="R8cc04278d7714eed" /><Relationship Type="http://schemas.openxmlformats.org/officeDocument/2006/relationships/settings" Target="/word/settings.xml" Id="Rf967d953846a4cd1" /><Relationship Type="http://schemas.openxmlformats.org/officeDocument/2006/relationships/image" Target="/word/media/41dfcace-edf6-47d2-9242-f07b07188b1a.png" Id="R010d4d4a46784a82" /></Relationships>
</file>