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166e14f74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bdabe1987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Ingleside,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9a547717446a6" /><Relationship Type="http://schemas.openxmlformats.org/officeDocument/2006/relationships/numbering" Target="/word/numbering.xml" Id="R8317f9cd52c84112" /><Relationship Type="http://schemas.openxmlformats.org/officeDocument/2006/relationships/settings" Target="/word/settings.xml" Id="R066e8637aada483c" /><Relationship Type="http://schemas.openxmlformats.org/officeDocument/2006/relationships/image" Target="/word/media/3f31e702-56fe-4612-8cdf-c0650cd11643.png" Id="R5efbdabe19874c06" /></Relationships>
</file>