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6596d7e19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1c9f6c5a7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Innerkip,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72266af1e4a52" /><Relationship Type="http://schemas.openxmlformats.org/officeDocument/2006/relationships/numbering" Target="/word/numbering.xml" Id="Rc3ee44023d6b4931" /><Relationship Type="http://schemas.openxmlformats.org/officeDocument/2006/relationships/settings" Target="/word/settings.xml" Id="R7c1f5b92bacd4f13" /><Relationship Type="http://schemas.openxmlformats.org/officeDocument/2006/relationships/image" Target="/word/media/dd001574-9f3a-4bf3-82d7-0f548f64b6f9.png" Id="R81f1c9f6c5a742e6" /></Relationships>
</file>