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621295af4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f2533ed16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Innisfil,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8dff67940408d" /><Relationship Type="http://schemas.openxmlformats.org/officeDocument/2006/relationships/numbering" Target="/word/numbering.xml" Id="R64719c6b88844dff" /><Relationship Type="http://schemas.openxmlformats.org/officeDocument/2006/relationships/settings" Target="/word/settings.xml" Id="Re48105421ce14cbb" /><Relationship Type="http://schemas.openxmlformats.org/officeDocument/2006/relationships/image" Target="/word/media/05028393-8778-415a-ae70-c45c1d2f371f.png" Id="R2f0f2533ed164074" /></Relationships>
</file>