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75ca5fe9a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8683e031a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Innisville,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2869eb1a64999" /><Relationship Type="http://schemas.openxmlformats.org/officeDocument/2006/relationships/numbering" Target="/word/numbering.xml" Id="Rbc3b5c8b3f834921" /><Relationship Type="http://schemas.openxmlformats.org/officeDocument/2006/relationships/settings" Target="/word/settings.xml" Id="Rafdfdfcb8cb64e6b" /><Relationship Type="http://schemas.openxmlformats.org/officeDocument/2006/relationships/image" Target="/word/media/43c0076a-112c-467d-89e0-b2e724371a3f.png" Id="R8228683e031a4b6e" /></Relationships>
</file>