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68df85dba840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7211215b8e4e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Inussuliapik,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f16f89b1554a3e" /><Relationship Type="http://schemas.openxmlformats.org/officeDocument/2006/relationships/numbering" Target="/word/numbering.xml" Id="Rfb65a6b7ea534fe3" /><Relationship Type="http://schemas.openxmlformats.org/officeDocument/2006/relationships/settings" Target="/word/settings.xml" Id="R2b5b56fcf0af494d" /><Relationship Type="http://schemas.openxmlformats.org/officeDocument/2006/relationships/image" Target="/word/media/faa0c050-8fa6-4a8e-b0d7-7b57a3aae901.png" Id="Re37211215b8e4e48" /></Relationships>
</file>