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88d68dd10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94cbf266e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Inverhaugh,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8fbcd6e1b445e" /><Relationship Type="http://schemas.openxmlformats.org/officeDocument/2006/relationships/numbering" Target="/word/numbering.xml" Id="R986bf7cb697b40ba" /><Relationship Type="http://schemas.openxmlformats.org/officeDocument/2006/relationships/settings" Target="/word/settings.xml" Id="R88bb8abe85474065" /><Relationship Type="http://schemas.openxmlformats.org/officeDocument/2006/relationships/image" Target="/word/media/9135d505-fd45-4da4-bc65-7037c191d9a4.png" Id="R3f694cbf266e4e3c" /></Relationships>
</file>