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6794bc93d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2dff4fbc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06d6bc1304e6f" /><Relationship Type="http://schemas.openxmlformats.org/officeDocument/2006/relationships/numbering" Target="/word/numbering.xml" Id="R297c353ae533457d" /><Relationship Type="http://schemas.openxmlformats.org/officeDocument/2006/relationships/settings" Target="/word/settings.xml" Id="R63fbd05ab90c4b4c" /><Relationship Type="http://schemas.openxmlformats.org/officeDocument/2006/relationships/image" Target="/word/media/1725268a-86c6-498f-a5e2-7e854b2ae70c.png" Id="R1462dff4fbc54be0" /></Relationships>
</file>