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e6e458473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2fd86363f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Irish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8d75d0fd44e4c" /><Relationship Type="http://schemas.openxmlformats.org/officeDocument/2006/relationships/numbering" Target="/word/numbering.xml" Id="R3eb90d829f384c3d" /><Relationship Type="http://schemas.openxmlformats.org/officeDocument/2006/relationships/settings" Target="/word/settings.xml" Id="Ra198a9e4af514979" /><Relationship Type="http://schemas.openxmlformats.org/officeDocument/2006/relationships/image" Target="/word/media/f8f80c35-e3bf-4963-8f67-490acc2dccd5.png" Id="R57f2fd86363f43ed" /></Relationships>
</file>