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5e54131fb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1abb34b4f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Irishtown,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d471b922e49a5" /><Relationship Type="http://schemas.openxmlformats.org/officeDocument/2006/relationships/numbering" Target="/word/numbering.xml" Id="R1ff2f221ff65480c" /><Relationship Type="http://schemas.openxmlformats.org/officeDocument/2006/relationships/settings" Target="/word/settings.xml" Id="Rdb336478f12b4ec2" /><Relationship Type="http://schemas.openxmlformats.org/officeDocument/2006/relationships/image" Target="/word/media/b7a1191f-f1a3-47d5-bd90-d2cadccca959.png" Id="R3231abb34b4f48ac" /></Relationships>
</file>